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0977" w:rsidP="00EB0977">
      <w:pPr>
        <w:pStyle w:val="Title"/>
        <w:tabs>
          <w:tab w:val="left" w:pos="1220"/>
          <w:tab w:val="center" w:pos="4737"/>
        </w:tabs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EB0977" w:rsidP="00EB097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>
        <w:rPr>
          <w:sz w:val="26"/>
          <w:szCs w:val="26"/>
        </w:rPr>
        <w:t>назначении  административного</w:t>
      </w:r>
      <w:r>
        <w:rPr>
          <w:sz w:val="26"/>
          <w:szCs w:val="26"/>
        </w:rPr>
        <w:t xml:space="preserve"> наказания </w:t>
      </w:r>
    </w:p>
    <w:p w:rsidR="00EB0977" w:rsidP="00EB0977">
      <w:pPr>
        <w:jc w:val="both"/>
        <w:rPr>
          <w:sz w:val="26"/>
          <w:szCs w:val="26"/>
        </w:rPr>
      </w:pPr>
    </w:p>
    <w:p w:rsidR="00EB0977" w:rsidP="00EB0977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13 апреля 2026 года</w:t>
      </w:r>
    </w:p>
    <w:p w:rsidR="00EB0977" w:rsidP="00EB0977">
      <w:pPr>
        <w:jc w:val="both"/>
        <w:rPr>
          <w:sz w:val="26"/>
          <w:szCs w:val="26"/>
        </w:rPr>
      </w:pPr>
    </w:p>
    <w:p w:rsidR="00EB0977" w:rsidP="00EB097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EB0977" w:rsidP="00EB097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</w:t>
      </w:r>
      <w:r>
        <w:rPr>
          <w:sz w:val="26"/>
          <w:szCs w:val="26"/>
        </w:rPr>
        <w:t>административном  правонарушении</w:t>
      </w:r>
      <w:r>
        <w:rPr>
          <w:sz w:val="26"/>
          <w:szCs w:val="26"/>
        </w:rPr>
        <w:t xml:space="preserve"> № 5-283-2802/2026,  возбужденное по ч.1 ст.5.61 КоАП РФ  в отношении </w:t>
      </w:r>
      <w:r>
        <w:rPr>
          <w:b/>
          <w:sz w:val="26"/>
          <w:szCs w:val="26"/>
        </w:rPr>
        <w:t xml:space="preserve">Загребнева </w:t>
      </w:r>
      <w:r w:rsidR="00C90B13">
        <w:rPr>
          <w:b/>
          <w:sz w:val="26"/>
          <w:szCs w:val="26"/>
        </w:rPr>
        <w:t>***</w:t>
      </w:r>
      <w:r>
        <w:rPr>
          <w:sz w:val="26"/>
          <w:szCs w:val="26"/>
        </w:rPr>
        <w:t>,</w:t>
      </w:r>
    </w:p>
    <w:p w:rsidR="00EB0977" w:rsidP="00EB0977">
      <w:pPr>
        <w:ind w:firstLine="567"/>
        <w:jc w:val="both"/>
        <w:rPr>
          <w:sz w:val="26"/>
          <w:szCs w:val="26"/>
        </w:rPr>
      </w:pPr>
    </w:p>
    <w:p w:rsidR="00EB0977" w:rsidP="00EB0977">
      <w:pPr>
        <w:ind w:firstLine="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EB0977" w:rsidP="00EB0977">
      <w:pPr>
        <w:ind w:firstLine="567"/>
        <w:jc w:val="center"/>
        <w:rPr>
          <w:sz w:val="26"/>
          <w:szCs w:val="26"/>
        </w:rPr>
      </w:pPr>
    </w:p>
    <w:p w:rsidR="00EB0977" w:rsidP="00EB0977">
      <w:pPr>
        <w:pStyle w:val="BodyText"/>
        <w:ind w:firstLine="567"/>
        <w:rPr>
          <w:szCs w:val="26"/>
        </w:rPr>
      </w:pPr>
      <w:r>
        <w:rPr>
          <w:szCs w:val="26"/>
        </w:rPr>
        <w:t xml:space="preserve">Загребнев Д.Б., </w:t>
      </w:r>
      <w:r>
        <w:rPr>
          <w:color w:val="000000"/>
          <w:szCs w:val="26"/>
        </w:rPr>
        <w:t xml:space="preserve">16.02.2026 в период времени с 09:30 до 11:30, находясь по адресу: </w:t>
      </w:r>
      <w:r w:rsidR="00C90B13">
        <w:rPr>
          <w:b/>
          <w:szCs w:val="26"/>
        </w:rPr>
        <w:t>***</w:t>
      </w:r>
      <w:r>
        <w:rPr>
          <w:color w:val="000000"/>
          <w:szCs w:val="26"/>
        </w:rPr>
        <w:t xml:space="preserve">, высказал в адрес </w:t>
      </w:r>
      <w:r w:rsidR="00C90B13">
        <w:rPr>
          <w:b/>
          <w:szCs w:val="26"/>
        </w:rPr>
        <w:t xml:space="preserve">*** </w:t>
      </w:r>
      <w:r w:rsidR="001902A8">
        <w:rPr>
          <w:color w:val="000000"/>
          <w:szCs w:val="26"/>
        </w:rPr>
        <w:t>М.А</w:t>
      </w:r>
      <w:r>
        <w:rPr>
          <w:color w:val="000000"/>
          <w:szCs w:val="26"/>
        </w:rPr>
        <w:t xml:space="preserve">. слова оскорбительного характера, унижающие честь и достоинство </w:t>
      </w:r>
      <w:r w:rsidR="00C90B13">
        <w:rPr>
          <w:b/>
          <w:szCs w:val="26"/>
        </w:rPr>
        <w:t xml:space="preserve">*** </w:t>
      </w:r>
      <w:r w:rsidR="001902A8">
        <w:rPr>
          <w:color w:val="000000"/>
          <w:szCs w:val="26"/>
        </w:rPr>
        <w:t>М.А</w:t>
      </w:r>
      <w:r>
        <w:rPr>
          <w:color w:val="000000"/>
          <w:szCs w:val="26"/>
        </w:rPr>
        <w:t>., то есть оскорбил последнего</w:t>
      </w:r>
      <w:r>
        <w:rPr>
          <w:szCs w:val="26"/>
        </w:rPr>
        <w:t xml:space="preserve">.  </w:t>
      </w:r>
    </w:p>
    <w:p w:rsidR="00EB0977" w:rsidP="00EB0977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судебном заседании представитель прокуратуры на доводах постановления о возбуждении дела об административном правонарушении настаивает. </w:t>
      </w:r>
    </w:p>
    <w:p w:rsidR="00EB0977" w:rsidP="001902A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Загребнев Д.Б. в судебном заседании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вину признал, пояснил, что </w:t>
      </w:r>
      <w:r w:rsidR="00C90B13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М.А. всегда его записывает, он не сдержался и высказал оскорбительны слова в адрес </w:t>
      </w:r>
      <w:r w:rsidR="00C90B13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>М.А</w:t>
      </w:r>
    </w:p>
    <w:p w:rsidR="00EB0977" w:rsidP="00EB0977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1902A8">
        <w:rPr>
          <w:color w:val="000000"/>
          <w:sz w:val="26"/>
          <w:szCs w:val="26"/>
        </w:rPr>
        <w:t>отерпевший в судебном заседании</w:t>
      </w:r>
      <w:r>
        <w:rPr>
          <w:color w:val="000000"/>
          <w:sz w:val="26"/>
          <w:szCs w:val="26"/>
        </w:rPr>
        <w:t xml:space="preserve"> </w:t>
      </w:r>
      <w:r w:rsidR="001902A8">
        <w:rPr>
          <w:color w:val="000000"/>
          <w:sz w:val="26"/>
          <w:szCs w:val="26"/>
        </w:rPr>
        <w:t>подтвердил, что Загребнев Д.Б. высказал на рабочем месте в его адрес оскорбительные слова</w:t>
      </w:r>
      <w:r>
        <w:rPr>
          <w:color w:val="000000"/>
          <w:sz w:val="26"/>
          <w:szCs w:val="26"/>
        </w:rPr>
        <w:t xml:space="preserve">.  </w:t>
      </w:r>
    </w:p>
    <w:p w:rsidR="00EB0977" w:rsidP="00EB097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Заслушав участников процесса, изучив письменные материалы дела, мировой судья пришел к следующему.</w:t>
      </w:r>
    </w:p>
    <w:p w:rsidR="00EB0977" w:rsidP="00EB0977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color w:val="auto"/>
          <w:sz w:val="26"/>
          <w:szCs w:val="26"/>
        </w:rPr>
        <w:t xml:space="preserve">Частью первой </w:t>
      </w:r>
      <w:hyperlink r:id="rId4" w:anchor="/document/12125267/entry/561" w:history="1">
        <w:r w:rsidRPr="00EB0977">
          <w:rPr>
            <w:rStyle w:val="Hyperlink"/>
            <w:rFonts w:ascii="Times New Roman" w:hAnsi="Times New Roman"/>
            <w:b w:val="0"/>
            <w:color w:val="auto"/>
            <w:sz w:val="26"/>
            <w:szCs w:val="26"/>
            <w:u w:val="none"/>
          </w:rPr>
          <w:t>статьи</w:t>
        </w:r>
        <w:r w:rsidRPr="00EB0977">
          <w:rPr>
            <w:rStyle w:val="Hyperlink"/>
            <w:rFonts w:ascii="Times New Roman" w:hAnsi="Times New Roman"/>
            <w:b w:val="0"/>
            <w:i/>
            <w:color w:val="auto"/>
            <w:sz w:val="26"/>
            <w:szCs w:val="26"/>
            <w:u w:val="none"/>
          </w:rPr>
          <w:t xml:space="preserve"> </w:t>
        </w:r>
        <w:r w:rsidRPr="00EB0977">
          <w:rPr>
            <w:rStyle w:val="Emphasis"/>
            <w:rFonts w:ascii="Times New Roman" w:hAnsi="Times New Roman"/>
            <w:b w:val="0"/>
            <w:i w:val="0"/>
            <w:color w:val="auto"/>
            <w:sz w:val="26"/>
            <w:szCs w:val="26"/>
          </w:rPr>
          <w:t>5</w:t>
        </w:r>
        <w:r>
          <w:rPr>
            <w:rStyle w:val="Hyperlink"/>
            <w:rFonts w:ascii="Times New Roman" w:hAnsi="Times New Roman"/>
            <w:b w:val="0"/>
            <w:i/>
            <w:color w:val="auto"/>
            <w:sz w:val="26"/>
            <w:szCs w:val="26"/>
          </w:rPr>
          <w:t>.</w:t>
        </w:r>
        <w:r>
          <w:rPr>
            <w:rStyle w:val="Emphasis"/>
            <w:rFonts w:ascii="Times New Roman" w:hAnsi="Times New Roman"/>
            <w:b w:val="0"/>
            <w:i w:val="0"/>
            <w:color w:val="auto"/>
            <w:sz w:val="26"/>
            <w:szCs w:val="26"/>
          </w:rPr>
          <w:t>61</w:t>
        </w:r>
      </w:hyperlink>
      <w:r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r>
        <w:rPr>
          <w:rStyle w:val="Emphasis"/>
          <w:b w:val="0"/>
          <w:i w:val="0"/>
          <w:color w:val="auto"/>
          <w:sz w:val="26"/>
          <w:szCs w:val="26"/>
        </w:rPr>
        <w:t>КоАП</w:t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 РФ предусмотрена ответственность за посягательства на честь и достоинство личности, а именно за оскорбление, то есть унижение чести и достоинства другого лица, выраженное в неприличной форме. </w:t>
      </w:r>
    </w:p>
    <w:p w:rsidR="00EB0977" w:rsidP="00EB0977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color w:val="auto"/>
          <w:sz w:val="26"/>
          <w:szCs w:val="26"/>
        </w:rPr>
        <w:t xml:space="preserve">Объективная сторона оскорбления состоит в действии, унижающем честь и достоинство лица в неприличной форме. Унижение может совершаться словесно, путем жестов, физическим действием. </w:t>
      </w:r>
    </w:p>
    <w:p w:rsidR="00EB0977" w:rsidP="00EB0977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color w:val="auto"/>
          <w:sz w:val="26"/>
          <w:szCs w:val="26"/>
        </w:rPr>
        <w:t xml:space="preserve">Сам факт этих деяний образует оконченный состав оскорбления. По смыслу </w:t>
      </w:r>
      <w:r>
        <w:rPr>
          <w:rStyle w:val="Emphasis"/>
          <w:rFonts w:ascii="Times New Roman" w:hAnsi="Times New Roman"/>
          <w:b w:val="0"/>
          <w:i w:val="0"/>
          <w:color w:val="auto"/>
          <w:sz w:val="26"/>
          <w:szCs w:val="26"/>
        </w:rPr>
        <w:t>закона</w:t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 неприличной считается открыто выраженная, циничная, противоречащая общественной морали, форма общения, унизительная для человека. </w:t>
      </w:r>
    </w:p>
    <w:p w:rsidR="00EB0977" w:rsidP="00EB0977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color w:val="auto"/>
          <w:sz w:val="26"/>
          <w:szCs w:val="26"/>
        </w:rPr>
        <w:t xml:space="preserve">В судебном заседании установлено, что </w:t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Загребнев Д.В., находясь по адресу: </w:t>
      </w:r>
      <w:r w:rsidR="00C90B13">
        <w:rPr>
          <w:rFonts w:ascii="Times New Roman" w:hAnsi="Times New Roman"/>
          <w:b w:val="0"/>
          <w:sz w:val="26"/>
          <w:szCs w:val="26"/>
        </w:rPr>
        <w:t xml:space="preserve">*** </w:t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высказал в адрес </w:t>
      </w:r>
      <w:r w:rsidR="00C90B13">
        <w:rPr>
          <w:rFonts w:ascii="Times New Roman" w:hAnsi="Times New Roman"/>
          <w:b w:val="0"/>
          <w:sz w:val="26"/>
          <w:szCs w:val="26"/>
        </w:rPr>
        <w:t xml:space="preserve">*** </w:t>
      </w:r>
      <w:r>
        <w:rPr>
          <w:rFonts w:ascii="Times New Roman" w:hAnsi="Times New Roman"/>
          <w:b w:val="0"/>
          <w:color w:val="auto"/>
          <w:sz w:val="26"/>
          <w:szCs w:val="26"/>
        </w:rPr>
        <w:t>М.А. слова оскорбительного содержания, в грубой нецензурной форме, демонстрируя агрессивное речевое поведение, нарушая принятые в обществе нормы культуры поведения и общения.</w:t>
      </w:r>
    </w:p>
    <w:p w:rsidR="00EB0977" w:rsidP="00EB0977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/>
          <w:b w:val="0"/>
          <w:color w:val="auto"/>
          <w:sz w:val="26"/>
          <w:szCs w:val="26"/>
        </w:rPr>
        <w:t xml:space="preserve">Вина Загребнева Д.В. в совершении правонарушения подтверждается совокупностью исследованных судом доказательств: </w:t>
      </w:r>
      <w:r>
        <w:rPr>
          <w:rFonts w:ascii="Times New Roman" w:hAnsi="Times New Roman"/>
          <w:b w:val="0"/>
          <w:color w:val="000000" w:themeColor="text1"/>
          <w:sz w:val="26"/>
          <w:szCs w:val="26"/>
        </w:rPr>
        <w:t>постановлением о возбуждении дела об административном правонарушении; объяснениями потерпевшего, заявлением, диском с записью, объяснением Загребнева Д.Б., объяснениям специалиста.</w:t>
      </w:r>
    </w:p>
    <w:p w:rsidR="00EB0977" w:rsidP="00EB0977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B0977" w:rsidP="00EB097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 w:rsidR="00066F63">
        <w:rPr>
          <w:sz w:val="26"/>
          <w:szCs w:val="26"/>
        </w:rPr>
        <w:t>Загребнева Д.Б.</w:t>
      </w:r>
      <w:r>
        <w:rPr>
          <w:sz w:val="26"/>
          <w:szCs w:val="26"/>
        </w:rPr>
        <w:t xml:space="preserve"> в совершении вмененного правонарушения нашла свое подтверждение.</w:t>
      </w:r>
    </w:p>
    <w:p w:rsidR="00EB0977" w:rsidP="00EB097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Оснований не доверять собранным и исследованным по делу доказательствам, у судьи не имеется, поскольку они являются последовательными, согласуются между собой и дополняют друг друга, ничем не опорочены, получены в соответствии с требованиями закона.</w:t>
      </w:r>
    </w:p>
    <w:p w:rsidR="00EB0977" w:rsidP="00EB09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квалифицирует действия по </w:t>
      </w:r>
      <w:hyperlink r:id="rId4" w:anchor="/document/12125267/entry/56101" w:history="1">
        <w:r w:rsidRPr="00066F63">
          <w:rPr>
            <w:rStyle w:val="Hyperlink"/>
            <w:sz w:val="26"/>
            <w:szCs w:val="26"/>
            <w:u w:val="none"/>
          </w:rPr>
          <w:t>ч.1 ст.</w:t>
        </w:r>
        <w:r>
          <w:rPr>
            <w:rStyle w:val="Emphasis"/>
            <w:i w:val="0"/>
            <w:sz w:val="26"/>
            <w:szCs w:val="26"/>
          </w:rPr>
          <w:t>5</w:t>
        </w:r>
        <w:r>
          <w:rPr>
            <w:rStyle w:val="Hyperlink"/>
            <w:sz w:val="26"/>
            <w:szCs w:val="26"/>
          </w:rPr>
          <w:t>.</w:t>
        </w:r>
        <w:r>
          <w:rPr>
            <w:rStyle w:val="Emphasis"/>
            <w:i w:val="0"/>
            <w:sz w:val="26"/>
            <w:szCs w:val="26"/>
          </w:rPr>
          <w:t>61</w:t>
        </w:r>
      </w:hyperlink>
      <w:r>
        <w:rPr>
          <w:sz w:val="26"/>
          <w:szCs w:val="26"/>
        </w:rPr>
        <w:t xml:space="preserve"> </w:t>
      </w:r>
      <w:r>
        <w:rPr>
          <w:rStyle w:val="Emphasis"/>
          <w:i w:val="0"/>
          <w:sz w:val="26"/>
          <w:szCs w:val="26"/>
        </w:rPr>
        <w:t>КоАП</w:t>
      </w:r>
      <w:r>
        <w:rPr>
          <w:sz w:val="26"/>
          <w:szCs w:val="26"/>
        </w:rPr>
        <w:t xml:space="preserve"> РФ, как оскорбление, то есть унижение чести и достоинства другого лица, выраженное в неприличной форме.</w:t>
      </w:r>
    </w:p>
    <w:p w:rsidR="001902A8" w:rsidP="00EB0977">
      <w:pPr>
        <w:pStyle w:val="BodyTextIndent"/>
        <w:ind w:firstLine="567"/>
        <w:rPr>
          <w:szCs w:val="26"/>
        </w:rPr>
      </w:pPr>
      <w:r>
        <w:rPr>
          <w:szCs w:val="26"/>
        </w:rPr>
        <w:t>Смягчающим  административную</w:t>
      </w:r>
      <w:r>
        <w:rPr>
          <w:szCs w:val="26"/>
        </w:rPr>
        <w:t xml:space="preserve"> ответственность обстоятельством является признание вины.</w:t>
      </w:r>
    </w:p>
    <w:p w:rsidR="00EB0977" w:rsidP="00EB0977">
      <w:pPr>
        <w:pStyle w:val="BodyTextIndent"/>
        <w:ind w:firstLine="567"/>
        <w:rPr>
          <w:szCs w:val="26"/>
        </w:rPr>
      </w:pPr>
      <w:r>
        <w:rPr>
          <w:szCs w:val="26"/>
        </w:rPr>
        <w:t>О</w:t>
      </w:r>
      <w:r>
        <w:rPr>
          <w:szCs w:val="26"/>
        </w:rPr>
        <w:t>тягчающих административную ответственность обстоятельств мировым судьей не установлено.</w:t>
      </w:r>
    </w:p>
    <w:p w:rsidR="00EB0977" w:rsidP="00EB09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</w:t>
      </w:r>
      <w:r>
        <w:rPr>
          <w:sz w:val="26"/>
          <w:szCs w:val="26"/>
        </w:rPr>
        <w:t>характер  правонарушения</w:t>
      </w:r>
      <w:r>
        <w:rPr>
          <w:sz w:val="26"/>
          <w:szCs w:val="26"/>
        </w:rPr>
        <w:t xml:space="preserve"> и его последствия; личность нарушителя, о котором отсутствуют  сведения о привлечении к административной ответственности ранее.  </w:t>
      </w:r>
    </w:p>
    <w:p w:rsidR="00EB0977" w:rsidP="00EB0977">
      <w:pPr>
        <w:ind w:firstLine="567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Руководствуясь ст.ст.29.9, 29.10 КоАП РФ, мировой судья</w:t>
      </w:r>
    </w:p>
    <w:p w:rsidR="00EB0977" w:rsidP="00EB0977">
      <w:pPr>
        <w:jc w:val="both"/>
        <w:rPr>
          <w:snapToGrid w:val="0"/>
          <w:sz w:val="26"/>
          <w:szCs w:val="26"/>
        </w:rPr>
      </w:pPr>
    </w:p>
    <w:p w:rsidR="00EB0977" w:rsidP="00EB0977">
      <w:pPr>
        <w:ind w:firstLine="567"/>
        <w:jc w:val="center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ПОСТАНОВИЛ:</w:t>
      </w:r>
    </w:p>
    <w:p w:rsidR="00EB0977" w:rsidP="00EB0977">
      <w:pPr>
        <w:ind w:firstLine="567"/>
        <w:jc w:val="center"/>
        <w:rPr>
          <w:snapToGrid w:val="0"/>
          <w:sz w:val="26"/>
          <w:szCs w:val="26"/>
        </w:rPr>
      </w:pPr>
    </w:p>
    <w:p w:rsidR="00EB0977" w:rsidP="00EB0977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 w:rsidR="00066F63">
        <w:rPr>
          <w:b/>
          <w:szCs w:val="26"/>
        </w:rPr>
        <w:t xml:space="preserve">Загребнева </w:t>
      </w:r>
      <w:r w:rsidR="00C90B13">
        <w:rPr>
          <w:b/>
          <w:szCs w:val="26"/>
        </w:rPr>
        <w:t xml:space="preserve">*** </w:t>
      </w:r>
      <w:r w:rsidR="00066F63">
        <w:rPr>
          <w:szCs w:val="26"/>
        </w:rPr>
        <w:t>виновным</w:t>
      </w:r>
      <w:r>
        <w:rPr>
          <w:szCs w:val="26"/>
        </w:rPr>
        <w:t xml:space="preserve"> в совершении административного правонарушения, предусмотренного ч.1 ст.5.61 КоАП РФ, и назначить ему наказание в виде административного штрафа в размере 3000 (три тысячи) рублей.</w:t>
      </w:r>
    </w:p>
    <w:p w:rsidR="00EB0977" w:rsidP="00EB0977">
      <w:pPr>
        <w:pStyle w:val="BodyText2"/>
        <w:ind w:firstLine="567"/>
        <w:rPr>
          <w:szCs w:val="26"/>
        </w:rPr>
      </w:pPr>
      <w:r>
        <w:rPr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EB0977" w:rsidP="00EB0977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EB0977" w:rsidP="00EB0977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000000"/>
            <w:szCs w:val="26"/>
          </w:rPr>
          <w:t>части 1</w:t>
        </w:r>
      </w:hyperlink>
      <w:r>
        <w:rPr>
          <w:szCs w:val="26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000000"/>
            <w:szCs w:val="26"/>
          </w:rPr>
          <w:t>федеральным законодательством</w:t>
        </w:r>
      </w:hyperlink>
      <w:r>
        <w:rPr>
          <w:szCs w:val="26"/>
        </w:rPr>
        <w:t>.</w:t>
      </w:r>
    </w:p>
    <w:p w:rsidR="00EB0977" w:rsidP="00EB0977">
      <w:pPr>
        <w:pStyle w:val="BodyText2"/>
        <w:ind w:firstLine="567"/>
        <w:rPr>
          <w:szCs w:val="26"/>
        </w:rPr>
      </w:pPr>
      <w:r>
        <w:rPr>
          <w:szCs w:val="26"/>
        </w:rPr>
        <w:t xml:space="preserve"> Неуплата штрафа в установленный законом срок влечет ответственность, предусмотренную ч.1 ст.20.25 КоАП РФ.</w:t>
      </w:r>
    </w:p>
    <w:p w:rsidR="00EB0977" w:rsidP="00EB0977">
      <w:pPr>
        <w:pStyle w:val="BodyText2"/>
        <w:ind w:firstLine="567"/>
        <w:rPr>
          <w:bCs/>
          <w:szCs w:val="26"/>
        </w:rPr>
      </w:pPr>
      <w:r>
        <w:rPr>
          <w:bCs/>
          <w:szCs w:val="26"/>
        </w:rPr>
        <w:t xml:space="preserve">  Административный штраф подлежит уплате по следующим реквизитам:  </w:t>
      </w:r>
    </w:p>
    <w:p w:rsidR="00EB0977" w:rsidP="00EB09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EB0977" w:rsidP="00EB09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EB0977" w:rsidP="00EB09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EB0977" w:rsidP="00EB09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EB0977" w:rsidP="00EB0977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EB0977" w:rsidP="00EB09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EB0977" w:rsidP="00EB09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EB0977" w:rsidP="00EB09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EB0977" w:rsidP="00EB09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EB0977" w:rsidP="00EB09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EB0977" w:rsidP="00EB09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EB0977" w:rsidP="00EB09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72011601053019000140</w:t>
      </w:r>
    </w:p>
    <w:p w:rsidR="00EB0977" w:rsidP="00EB09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rPr>
          <w:sz w:val="26"/>
          <w:szCs w:val="26"/>
        </w:rPr>
        <w:t xml:space="preserve"> </w:t>
      </w:r>
      <w:r w:rsidRPr="00066F63" w:rsidR="00066F63">
        <w:rPr>
          <w:bCs/>
          <w:sz w:val="26"/>
          <w:szCs w:val="26"/>
        </w:rPr>
        <w:t>0412365400715002832605179</w:t>
      </w:r>
    </w:p>
    <w:p w:rsidR="00EB0977" w:rsidP="00EB0977">
      <w:pPr>
        <w:pStyle w:val="BodyText2"/>
        <w:rPr>
          <w:szCs w:val="26"/>
        </w:rPr>
      </w:pPr>
    </w:p>
    <w:p w:rsidR="00EB0977" w:rsidP="00EB0977">
      <w:pPr>
        <w:pStyle w:val="BodyText2"/>
        <w:rPr>
          <w:szCs w:val="26"/>
        </w:rPr>
      </w:pPr>
    </w:p>
    <w:p w:rsidR="00EB0977" w:rsidP="00EB09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</w:t>
      </w:r>
      <w:r>
        <w:rPr>
          <w:sz w:val="26"/>
          <w:szCs w:val="26"/>
        </w:rPr>
        <w:tab/>
        <w:t xml:space="preserve">                                                     О.А. Новокшенова</w:t>
      </w:r>
    </w:p>
    <w:p w:rsidR="00EB0977" w:rsidP="00EB097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</w:t>
      </w:r>
    </w:p>
    <w:p w:rsidR="00EB0977" w:rsidP="00EB09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О.А. Новокшенова </w:t>
      </w:r>
    </w:p>
    <w:p w:rsidR="00EB0977" w:rsidP="00EB0977"/>
    <w:p w:rsidR="00DB576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C3"/>
    <w:rsid w:val="00066F63"/>
    <w:rsid w:val="001902A8"/>
    <w:rsid w:val="00C90B13"/>
    <w:rsid w:val="00CE24C3"/>
    <w:rsid w:val="00DB576C"/>
    <w:rsid w:val="00EB09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861253E-6FB1-4893-843B-3FE01BBE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B097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B0977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EB0977"/>
    <w:rPr>
      <w:color w:val="0000FF"/>
      <w:u w:val="single"/>
    </w:rPr>
  </w:style>
  <w:style w:type="paragraph" w:styleId="Title">
    <w:name w:val="Title"/>
    <w:basedOn w:val="Normal"/>
    <w:link w:val="a"/>
    <w:qFormat/>
    <w:rsid w:val="00EB097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B097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B097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B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EB0977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EB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EB097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EB097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3">
    <w:name w:val="Основной текст 3 Знак"/>
    <w:aliases w:val="Знак Знак"/>
    <w:basedOn w:val="DefaultParagraphFont"/>
    <w:link w:val="BodyText3"/>
    <w:semiHidden/>
    <w:locked/>
    <w:rsid w:val="00EB0977"/>
    <w:rPr>
      <w:sz w:val="16"/>
      <w:szCs w:val="16"/>
    </w:rPr>
  </w:style>
  <w:style w:type="paragraph" w:styleId="BodyText3">
    <w:name w:val="Body Text 3"/>
    <w:aliases w:val="Знак"/>
    <w:basedOn w:val="Normal"/>
    <w:link w:val="3"/>
    <w:semiHidden/>
    <w:unhideWhenUsed/>
    <w:rsid w:val="00EB0977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DefaultParagraphFont"/>
    <w:uiPriority w:val="99"/>
    <w:semiHidden/>
    <w:rsid w:val="00EB09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1">
    <w:name w:val="s_1"/>
    <w:basedOn w:val="Normal"/>
    <w:rsid w:val="00EB097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B0977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902A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902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W:\assist_2\&#1051;&#1077;&#1085;&#1072;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